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2EBD" w14:textId="77777777" w:rsidR="00654679" w:rsidRPr="006E7C39" w:rsidRDefault="00654679" w:rsidP="001438A1">
      <w:pPr>
        <w:pStyle w:val="a5"/>
        <w:ind w:right="-285"/>
        <w:jc w:val="center"/>
        <w:rPr>
          <w:sz w:val="28"/>
          <w:szCs w:val="28"/>
        </w:rPr>
      </w:pPr>
      <w:r w:rsidRPr="006E7C39">
        <w:rPr>
          <w:sz w:val="28"/>
          <w:szCs w:val="28"/>
        </w:rPr>
        <w:t>ХАНТЫ-МАНСИЙСКИЙ АВТОНОМНЫЙ ОКРУГ-ЮГРА</w:t>
      </w:r>
    </w:p>
    <w:p w14:paraId="23E1EF9D" w14:textId="77777777" w:rsidR="00654679" w:rsidRPr="006E7C39" w:rsidRDefault="00654679" w:rsidP="001438A1">
      <w:pPr>
        <w:pStyle w:val="a5"/>
        <w:ind w:right="-285"/>
        <w:jc w:val="center"/>
        <w:rPr>
          <w:sz w:val="28"/>
          <w:szCs w:val="28"/>
        </w:rPr>
      </w:pPr>
      <w:r w:rsidRPr="006E7C39">
        <w:rPr>
          <w:sz w:val="28"/>
          <w:szCs w:val="28"/>
        </w:rPr>
        <w:t>ХАНТЫ-МАНСИЙСКИЙ РАЙОН</w:t>
      </w:r>
    </w:p>
    <w:p w14:paraId="2DB2238B" w14:textId="77777777" w:rsidR="00654679" w:rsidRPr="006E7C39" w:rsidRDefault="00654679" w:rsidP="001438A1">
      <w:pPr>
        <w:pStyle w:val="a5"/>
        <w:ind w:right="-285"/>
        <w:jc w:val="center"/>
        <w:rPr>
          <w:sz w:val="28"/>
          <w:szCs w:val="28"/>
        </w:rPr>
      </w:pPr>
      <w:r w:rsidRPr="006E7C39">
        <w:rPr>
          <w:sz w:val="28"/>
          <w:szCs w:val="28"/>
        </w:rPr>
        <w:t>МУНИЦИПАЛЬНОЕ ОБРАЗОВАНИЕ</w:t>
      </w:r>
    </w:p>
    <w:p w14:paraId="260A463E" w14:textId="77777777" w:rsidR="00654679" w:rsidRPr="006E7C39" w:rsidRDefault="00654679" w:rsidP="001438A1">
      <w:pPr>
        <w:pStyle w:val="a5"/>
        <w:ind w:right="-285"/>
        <w:jc w:val="center"/>
        <w:rPr>
          <w:sz w:val="28"/>
          <w:szCs w:val="28"/>
        </w:rPr>
      </w:pPr>
      <w:r w:rsidRPr="006E7C39">
        <w:rPr>
          <w:sz w:val="28"/>
          <w:szCs w:val="28"/>
        </w:rPr>
        <w:t>СЕЛЬСКОЕ ПОСЕЛЕНИЕ ЦИНГАЛЫ</w:t>
      </w:r>
    </w:p>
    <w:p w14:paraId="73357B95" w14:textId="77777777" w:rsidR="00654679" w:rsidRPr="000540ED" w:rsidRDefault="00654679" w:rsidP="001438A1">
      <w:pPr>
        <w:pStyle w:val="a5"/>
        <w:ind w:right="-285"/>
        <w:jc w:val="center"/>
      </w:pPr>
    </w:p>
    <w:p w14:paraId="65D2F2C5" w14:textId="77777777" w:rsidR="00654679" w:rsidRPr="006E7C39" w:rsidRDefault="00654679" w:rsidP="001438A1">
      <w:pPr>
        <w:pStyle w:val="a5"/>
        <w:ind w:right="-285"/>
        <w:jc w:val="center"/>
        <w:rPr>
          <w:bCs/>
          <w:sz w:val="28"/>
          <w:szCs w:val="28"/>
        </w:rPr>
      </w:pPr>
      <w:r w:rsidRPr="006E7C39">
        <w:rPr>
          <w:bCs/>
          <w:sz w:val="28"/>
          <w:szCs w:val="28"/>
        </w:rPr>
        <w:t>АДМИНИСТРАЦИЯ СЕЛЬСКОГО ПОСЕЛЕНИЯ</w:t>
      </w:r>
    </w:p>
    <w:p w14:paraId="68B86248" w14:textId="77777777" w:rsidR="00654679" w:rsidRPr="000540ED" w:rsidRDefault="00654679" w:rsidP="001438A1">
      <w:pPr>
        <w:pStyle w:val="a5"/>
        <w:ind w:right="-285"/>
        <w:jc w:val="center"/>
        <w:rPr>
          <w:b/>
          <w:bCs/>
        </w:rPr>
      </w:pPr>
    </w:p>
    <w:p w14:paraId="049F4185" w14:textId="77777777" w:rsidR="003D0DFE" w:rsidRPr="003D0DFE" w:rsidRDefault="003D0DFE" w:rsidP="001438A1">
      <w:pPr>
        <w:pStyle w:val="a5"/>
        <w:ind w:right="-285"/>
        <w:jc w:val="center"/>
        <w:rPr>
          <w:bCs/>
          <w:sz w:val="28"/>
          <w:szCs w:val="28"/>
        </w:rPr>
      </w:pPr>
      <w:r w:rsidRPr="003D0DFE">
        <w:rPr>
          <w:bCs/>
          <w:sz w:val="28"/>
          <w:szCs w:val="28"/>
        </w:rPr>
        <w:t>ПОСТАНОВЛЕНИЕ</w:t>
      </w:r>
    </w:p>
    <w:p w14:paraId="6CA14B3A" w14:textId="77777777" w:rsidR="003D0DFE" w:rsidRPr="000540ED" w:rsidRDefault="003D0DFE" w:rsidP="00015EBA">
      <w:pPr>
        <w:pStyle w:val="a5"/>
        <w:ind w:left="567" w:right="-285"/>
        <w:jc w:val="center"/>
        <w:rPr>
          <w:bCs/>
          <w:sz w:val="20"/>
          <w:szCs w:val="20"/>
          <w:u w:val="single"/>
        </w:rPr>
      </w:pPr>
    </w:p>
    <w:p w14:paraId="02CFEDF4" w14:textId="2A2E9D17" w:rsidR="00F867DE" w:rsidRDefault="00EE2933" w:rsidP="00F867DE">
      <w:pPr>
        <w:pStyle w:val="a5"/>
        <w:ind w:right="-285"/>
        <w:jc w:val="both"/>
        <w:rPr>
          <w:sz w:val="28"/>
          <w:szCs w:val="28"/>
        </w:rPr>
      </w:pPr>
      <w:r w:rsidRPr="006A5604">
        <w:rPr>
          <w:sz w:val="28"/>
          <w:szCs w:val="28"/>
        </w:rPr>
        <w:t xml:space="preserve">от </w:t>
      </w:r>
      <w:r w:rsidR="00805544">
        <w:rPr>
          <w:sz w:val="28"/>
          <w:szCs w:val="28"/>
        </w:rPr>
        <w:t>21</w:t>
      </w:r>
      <w:r w:rsidR="0079195C" w:rsidRPr="006A5604">
        <w:rPr>
          <w:sz w:val="28"/>
          <w:szCs w:val="28"/>
        </w:rPr>
        <w:t>.</w:t>
      </w:r>
      <w:r w:rsidR="00612D0B">
        <w:rPr>
          <w:sz w:val="28"/>
          <w:szCs w:val="28"/>
        </w:rPr>
        <w:t>1</w:t>
      </w:r>
      <w:r w:rsidR="00805544">
        <w:rPr>
          <w:sz w:val="28"/>
          <w:szCs w:val="28"/>
        </w:rPr>
        <w:t>0</w:t>
      </w:r>
      <w:r w:rsidR="00015EBA">
        <w:rPr>
          <w:sz w:val="28"/>
          <w:szCs w:val="28"/>
        </w:rPr>
        <w:t>.202</w:t>
      </w:r>
      <w:r w:rsidR="00612D0B">
        <w:rPr>
          <w:sz w:val="28"/>
          <w:szCs w:val="28"/>
        </w:rPr>
        <w:t>4</w:t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ab/>
        <w:t xml:space="preserve">    </w:t>
      </w:r>
      <w:r w:rsidR="006A5604" w:rsidRPr="006A5604">
        <w:rPr>
          <w:sz w:val="28"/>
          <w:szCs w:val="28"/>
        </w:rPr>
        <w:t xml:space="preserve">        </w:t>
      </w:r>
      <w:r w:rsidRPr="006A5604">
        <w:rPr>
          <w:sz w:val="28"/>
          <w:szCs w:val="28"/>
        </w:rPr>
        <w:t xml:space="preserve"> </w:t>
      </w:r>
      <w:r w:rsidR="00015EBA">
        <w:rPr>
          <w:sz w:val="28"/>
          <w:szCs w:val="28"/>
        </w:rPr>
        <w:t xml:space="preserve">  </w:t>
      </w:r>
      <w:r w:rsidR="00F867DE">
        <w:rPr>
          <w:sz w:val="28"/>
          <w:szCs w:val="28"/>
        </w:rPr>
        <w:t xml:space="preserve">      </w:t>
      </w:r>
      <w:r w:rsidR="00015EBA">
        <w:rPr>
          <w:sz w:val="28"/>
          <w:szCs w:val="28"/>
        </w:rPr>
        <w:t xml:space="preserve"> </w:t>
      </w:r>
      <w:r w:rsidRPr="006A5604">
        <w:rPr>
          <w:sz w:val="28"/>
          <w:szCs w:val="28"/>
        </w:rPr>
        <w:t xml:space="preserve">№ </w:t>
      </w:r>
      <w:r w:rsidR="00805544">
        <w:rPr>
          <w:sz w:val="28"/>
          <w:szCs w:val="28"/>
        </w:rPr>
        <w:t>49</w:t>
      </w:r>
    </w:p>
    <w:p w14:paraId="7DE8631B" w14:textId="77777777" w:rsidR="00577A89" w:rsidRPr="006A5604" w:rsidRDefault="00EE2933" w:rsidP="00F867DE">
      <w:pPr>
        <w:pStyle w:val="a5"/>
        <w:ind w:right="-285"/>
        <w:jc w:val="both"/>
        <w:rPr>
          <w:sz w:val="28"/>
          <w:szCs w:val="28"/>
        </w:rPr>
      </w:pPr>
      <w:r w:rsidRPr="006A5604">
        <w:rPr>
          <w:sz w:val="28"/>
          <w:szCs w:val="28"/>
        </w:rPr>
        <w:t>с. Цингалы</w:t>
      </w:r>
    </w:p>
    <w:p w14:paraId="572F0F3A" w14:textId="77777777" w:rsidR="00C55DF5" w:rsidRPr="000540ED" w:rsidRDefault="00C55DF5" w:rsidP="00F867DE">
      <w:pPr>
        <w:pStyle w:val="a5"/>
        <w:ind w:right="-285"/>
        <w:jc w:val="both"/>
      </w:pPr>
    </w:p>
    <w:p w14:paraId="4367FDC2" w14:textId="77777777" w:rsidR="004E5E1E" w:rsidRPr="004E5E1E" w:rsidRDefault="004E5E1E" w:rsidP="00F867DE">
      <w:pPr>
        <w:ind w:right="3686"/>
        <w:contextualSpacing/>
        <w:jc w:val="both"/>
        <w:rPr>
          <w:bCs/>
          <w:sz w:val="28"/>
          <w:szCs w:val="28"/>
        </w:rPr>
      </w:pPr>
      <w:r w:rsidRPr="004E5E1E">
        <w:rPr>
          <w:sz w:val="28"/>
          <w:szCs w:val="28"/>
        </w:rPr>
        <w:t>О внесении изменения в постановление</w:t>
      </w:r>
      <w:r w:rsidRPr="004E5E1E">
        <w:rPr>
          <w:bCs/>
          <w:color w:val="000000"/>
          <w:sz w:val="30"/>
          <w:szCs w:val="30"/>
          <w:shd w:val="clear" w:color="auto" w:fill="FFFFFF"/>
        </w:rPr>
        <w:t xml:space="preserve"> администрации сельского</w:t>
      </w:r>
      <w:r w:rsidRPr="004E5E1E">
        <w:rPr>
          <w:b/>
          <w:color w:val="000000"/>
          <w:sz w:val="30"/>
          <w:szCs w:val="30"/>
        </w:rPr>
        <w:t xml:space="preserve"> </w:t>
      </w:r>
      <w:r w:rsidRPr="004E5E1E">
        <w:rPr>
          <w:bCs/>
          <w:color w:val="000000"/>
          <w:sz w:val="30"/>
          <w:szCs w:val="30"/>
          <w:shd w:val="clear" w:color="auto" w:fill="FFFFFF"/>
        </w:rPr>
        <w:t xml:space="preserve">поселения </w:t>
      </w:r>
      <w:r>
        <w:rPr>
          <w:bCs/>
          <w:color w:val="000000"/>
          <w:sz w:val="30"/>
          <w:szCs w:val="30"/>
          <w:shd w:val="clear" w:color="auto" w:fill="FFFFFF"/>
        </w:rPr>
        <w:t xml:space="preserve">Цингалы </w:t>
      </w:r>
      <w:r w:rsidRPr="004E5E1E">
        <w:rPr>
          <w:bCs/>
          <w:color w:val="000000"/>
          <w:sz w:val="30"/>
          <w:szCs w:val="30"/>
          <w:shd w:val="clear" w:color="auto" w:fill="FFFFFF"/>
        </w:rPr>
        <w:t xml:space="preserve">от </w:t>
      </w:r>
      <w:r>
        <w:rPr>
          <w:bCs/>
          <w:color w:val="000000"/>
          <w:sz w:val="30"/>
          <w:szCs w:val="30"/>
          <w:shd w:val="clear" w:color="auto" w:fill="FFFFFF"/>
        </w:rPr>
        <w:t xml:space="preserve">18.10.2017 </w:t>
      </w:r>
      <w:r w:rsidRPr="004E5E1E">
        <w:rPr>
          <w:bCs/>
          <w:color w:val="000000"/>
          <w:sz w:val="30"/>
          <w:szCs w:val="30"/>
          <w:shd w:val="clear" w:color="auto" w:fill="FFFFFF"/>
        </w:rPr>
        <w:t xml:space="preserve">№ </w:t>
      </w:r>
      <w:r>
        <w:rPr>
          <w:bCs/>
          <w:color w:val="000000"/>
          <w:sz w:val="30"/>
          <w:szCs w:val="30"/>
          <w:shd w:val="clear" w:color="auto" w:fill="FFFFFF"/>
        </w:rPr>
        <w:t>109</w:t>
      </w:r>
      <w:r w:rsidRPr="004E5E1E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Pr="004E5E1E">
        <w:rPr>
          <w:bCs/>
          <w:sz w:val="30"/>
          <w:szCs w:val="30"/>
        </w:rPr>
        <w:t>«</w:t>
      </w:r>
      <w:r w:rsidRPr="004E5E1E">
        <w:rPr>
          <w:bCs/>
          <w:sz w:val="28"/>
          <w:szCs w:val="28"/>
        </w:rPr>
        <w:t>Об утверждении Порядка принятия</w:t>
      </w:r>
      <w:r w:rsidRPr="004E5E1E">
        <w:rPr>
          <w:b/>
          <w:sz w:val="28"/>
          <w:szCs w:val="28"/>
        </w:rPr>
        <w:t xml:space="preserve"> </w:t>
      </w:r>
      <w:r w:rsidRPr="004E5E1E">
        <w:rPr>
          <w:bCs/>
          <w:sz w:val="28"/>
          <w:szCs w:val="28"/>
        </w:rPr>
        <w:t>администратором доходов решений</w:t>
      </w:r>
      <w:r w:rsidRPr="004E5E1E">
        <w:rPr>
          <w:b/>
          <w:sz w:val="28"/>
          <w:szCs w:val="28"/>
        </w:rPr>
        <w:t xml:space="preserve"> </w:t>
      </w:r>
      <w:r w:rsidRPr="004E5E1E">
        <w:rPr>
          <w:bCs/>
          <w:sz w:val="28"/>
          <w:szCs w:val="28"/>
        </w:rPr>
        <w:t>о признании безнадежной к взысканию</w:t>
      </w:r>
      <w:r w:rsidRPr="004E5E1E">
        <w:rPr>
          <w:b/>
          <w:sz w:val="28"/>
          <w:szCs w:val="28"/>
        </w:rPr>
        <w:t xml:space="preserve"> </w:t>
      </w:r>
      <w:r w:rsidRPr="004E5E1E">
        <w:rPr>
          <w:bCs/>
          <w:sz w:val="28"/>
          <w:szCs w:val="28"/>
        </w:rPr>
        <w:t>задолженности по платежам в бюджет</w:t>
      </w:r>
      <w:r w:rsidRPr="004E5E1E">
        <w:rPr>
          <w:b/>
          <w:sz w:val="28"/>
          <w:szCs w:val="28"/>
        </w:rPr>
        <w:t xml:space="preserve"> </w:t>
      </w:r>
      <w:r w:rsidRPr="004E5E1E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Цингалы</w:t>
      </w:r>
      <w:r w:rsidRPr="004E5E1E">
        <w:rPr>
          <w:bCs/>
          <w:sz w:val="28"/>
          <w:szCs w:val="28"/>
        </w:rPr>
        <w:t>»</w:t>
      </w:r>
    </w:p>
    <w:p w14:paraId="077EE594" w14:textId="77777777" w:rsidR="00CF2BB6" w:rsidRPr="000540ED" w:rsidRDefault="00CF2BB6" w:rsidP="00F867DE">
      <w:pPr>
        <w:pStyle w:val="a5"/>
        <w:ind w:right="-285"/>
        <w:jc w:val="both"/>
      </w:pPr>
    </w:p>
    <w:p w14:paraId="2A3A1A09" w14:textId="1E65C80A" w:rsidR="004E5E1E" w:rsidRDefault="005C0AFA" w:rsidP="00612D0B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6A5604">
        <w:rPr>
          <w:rFonts w:eastAsia="Calibri"/>
          <w:sz w:val="28"/>
          <w:szCs w:val="28"/>
          <w:lang w:eastAsia="en-US"/>
        </w:rPr>
        <w:tab/>
      </w:r>
      <w:r w:rsidR="004E5E1E" w:rsidRPr="004E5E1E">
        <w:rPr>
          <w:rFonts w:eastAsia="Calibri"/>
          <w:sz w:val="28"/>
          <w:szCs w:val="28"/>
          <w:lang w:eastAsia="en-US"/>
        </w:rPr>
        <w:t>В целях приведения нормативных правовых актов сельского поселения</w:t>
      </w:r>
      <w:r w:rsidR="00612D0B">
        <w:rPr>
          <w:rFonts w:eastAsia="Calibri"/>
          <w:sz w:val="28"/>
          <w:szCs w:val="28"/>
          <w:lang w:eastAsia="en-US"/>
        </w:rPr>
        <w:t xml:space="preserve"> </w:t>
      </w:r>
      <w:r w:rsidR="004E5E1E">
        <w:rPr>
          <w:rFonts w:eastAsia="Calibri"/>
          <w:sz w:val="28"/>
          <w:szCs w:val="28"/>
          <w:lang w:eastAsia="en-US"/>
        </w:rPr>
        <w:t>Цингалы</w:t>
      </w:r>
      <w:r w:rsidR="004E5E1E" w:rsidRPr="004E5E1E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от </w:t>
      </w:r>
      <w:r w:rsidR="00612D0B" w:rsidRPr="00612D0B">
        <w:rPr>
          <w:rFonts w:eastAsia="Calibri"/>
          <w:sz w:val="28"/>
          <w:szCs w:val="28"/>
          <w:lang w:eastAsia="en-US"/>
        </w:rPr>
        <w:t>13.07.2024 № 177-ФЗ «О внесении изменений в</w:t>
      </w:r>
      <w:r w:rsidR="00612D0B">
        <w:rPr>
          <w:rFonts w:eastAsia="Calibri"/>
          <w:sz w:val="28"/>
          <w:szCs w:val="28"/>
          <w:lang w:eastAsia="en-US"/>
        </w:rPr>
        <w:t xml:space="preserve"> </w:t>
      </w:r>
      <w:r w:rsidR="00612D0B" w:rsidRPr="00612D0B">
        <w:rPr>
          <w:rFonts w:eastAsia="Calibri"/>
          <w:sz w:val="28"/>
          <w:szCs w:val="28"/>
          <w:lang w:eastAsia="en-US"/>
        </w:rPr>
        <w:t>Бюджетный кодекс Российской Федерации и отдельные законодательные акты Российской</w:t>
      </w:r>
      <w:r w:rsidR="00612D0B">
        <w:rPr>
          <w:rFonts w:eastAsia="Calibri"/>
          <w:sz w:val="28"/>
          <w:szCs w:val="28"/>
          <w:lang w:eastAsia="en-US"/>
        </w:rPr>
        <w:t xml:space="preserve"> </w:t>
      </w:r>
      <w:r w:rsidR="00612D0B" w:rsidRPr="00612D0B">
        <w:rPr>
          <w:rFonts w:eastAsia="Calibri"/>
          <w:sz w:val="28"/>
          <w:szCs w:val="28"/>
          <w:lang w:eastAsia="en-US"/>
        </w:rPr>
        <w:t>Федерации»</w:t>
      </w:r>
      <w:r w:rsidR="004E5E1E" w:rsidRPr="004E5E1E">
        <w:rPr>
          <w:rFonts w:eastAsia="Calibri"/>
          <w:sz w:val="28"/>
          <w:szCs w:val="28"/>
          <w:lang w:eastAsia="en-US"/>
        </w:rPr>
        <w:t xml:space="preserve">, Уставом сельского поселения </w:t>
      </w:r>
      <w:r w:rsidR="004E5E1E">
        <w:rPr>
          <w:rFonts w:eastAsia="Calibri"/>
          <w:sz w:val="28"/>
          <w:szCs w:val="28"/>
          <w:lang w:eastAsia="en-US"/>
        </w:rPr>
        <w:t>Цингалы</w:t>
      </w:r>
      <w:r w:rsidR="004E5E1E" w:rsidRPr="004E5E1E">
        <w:rPr>
          <w:rFonts w:eastAsia="Calibri"/>
          <w:sz w:val="28"/>
          <w:szCs w:val="28"/>
          <w:lang w:eastAsia="en-US"/>
        </w:rPr>
        <w:t>:</w:t>
      </w:r>
    </w:p>
    <w:p w14:paraId="120598C0" w14:textId="77777777" w:rsidR="00F867DE" w:rsidRDefault="00F867DE" w:rsidP="00F867DE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BC1AA2E" w14:textId="77777777" w:rsidR="006A5604" w:rsidRPr="00805544" w:rsidRDefault="00F867DE" w:rsidP="00805544">
      <w:pPr>
        <w:pStyle w:val="a5"/>
        <w:tabs>
          <w:tab w:val="left" w:pos="0"/>
        </w:tabs>
        <w:ind w:right="-285"/>
        <w:contextualSpacing/>
        <w:jc w:val="both"/>
        <w:rPr>
          <w:rFonts w:eastAsia="Calibri"/>
          <w:lang w:eastAsia="en-US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ab/>
        <w:t xml:space="preserve">1. </w:t>
      </w:r>
      <w:r w:rsidRPr="00F867DE">
        <w:rPr>
          <w:rStyle w:val="normaltextrun"/>
          <w:color w:val="000000"/>
          <w:sz w:val="28"/>
          <w:szCs w:val="28"/>
          <w:shd w:val="clear" w:color="auto" w:fill="FFFFFF"/>
        </w:rPr>
        <w:t>Внести в приложение 1 к постановлению администрации сел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ьского поселения Цингалы</w:t>
      </w:r>
      <w:r w:rsidRPr="00F867DE">
        <w:rPr>
          <w:rStyle w:val="normaltextrun"/>
          <w:color w:val="000000"/>
          <w:sz w:val="28"/>
          <w:szCs w:val="28"/>
          <w:shd w:val="clear" w:color="auto" w:fill="FFFFFF"/>
        </w:rPr>
        <w:t xml:space="preserve"> от 18.10.2017 № 109 «Об утверждении Порядка принятия администратором доходов решений о признании безнадежной к взысканию </w:t>
      </w:r>
      <w:r w:rsidRPr="00805544">
        <w:rPr>
          <w:rStyle w:val="normaltextrun"/>
          <w:color w:val="000000"/>
          <w:sz w:val="28"/>
          <w:szCs w:val="28"/>
          <w:shd w:val="clear" w:color="auto" w:fill="FFFFFF"/>
        </w:rPr>
        <w:t>задолженности по платежам в бюджет сельского поселения Цингалы» следующие изменения:</w:t>
      </w:r>
      <w:r w:rsidR="006A5604" w:rsidRPr="00805544">
        <w:rPr>
          <w:rFonts w:eastAsia="Calibri"/>
          <w:sz w:val="28"/>
          <w:szCs w:val="28"/>
          <w:lang w:val="en-US" w:eastAsia="en-US"/>
        </w:rPr>
        <w:t> </w:t>
      </w:r>
    </w:p>
    <w:p w14:paraId="5F2BA3B0" w14:textId="166E4392" w:rsidR="00F867DE" w:rsidRPr="00805544" w:rsidRDefault="00F867DE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sz w:val="18"/>
          <w:szCs w:val="18"/>
        </w:rPr>
      </w:pPr>
      <w:r w:rsidRPr="00805544">
        <w:rPr>
          <w:rStyle w:val="normaltextrun"/>
          <w:sz w:val="28"/>
          <w:szCs w:val="28"/>
        </w:rPr>
        <w:tab/>
        <w:t>1.</w:t>
      </w:r>
      <w:r w:rsidR="00805544" w:rsidRPr="00805544">
        <w:rPr>
          <w:rStyle w:val="normaltextrun"/>
          <w:sz w:val="28"/>
          <w:szCs w:val="28"/>
        </w:rPr>
        <w:t>1</w:t>
      </w:r>
      <w:r w:rsidRPr="00805544">
        <w:rPr>
          <w:rStyle w:val="normaltextrun"/>
          <w:sz w:val="28"/>
          <w:szCs w:val="28"/>
        </w:rPr>
        <w:t>. В пункте 3:</w:t>
      </w:r>
      <w:r w:rsidRPr="00805544">
        <w:rPr>
          <w:rStyle w:val="eop"/>
          <w:sz w:val="28"/>
          <w:szCs w:val="28"/>
        </w:rPr>
        <w:t> </w:t>
      </w:r>
    </w:p>
    <w:p w14:paraId="5CD5964E" w14:textId="11D82ED2" w:rsidR="00805544" w:rsidRPr="00805544" w:rsidRDefault="00F867DE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805544">
        <w:rPr>
          <w:rStyle w:val="normaltextrun"/>
          <w:sz w:val="28"/>
          <w:szCs w:val="28"/>
        </w:rPr>
        <w:tab/>
        <w:t xml:space="preserve">а) </w:t>
      </w:r>
      <w:r w:rsidR="00805544" w:rsidRPr="00805544">
        <w:rPr>
          <w:rStyle w:val="normaltextrun"/>
          <w:sz w:val="28"/>
          <w:szCs w:val="28"/>
        </w:rPr>
        <w:t xml:space="preserve">пункт 2 </w:t>
      </w:r>
      <w:r w:rsidR="00805544" w:rsidRPr="00805544">
        <w:rPr>
          <w:rStyle w:val="normaltextrun"/>
          <w:sz w:val="28"/>
          <w:szCs w:val="28"/>
        </w:rPr>
        <w:t>изложить в следующей редакции</w:t>
      </w:r>
      <w:r w:rsidR="00805544" w:rsidRPr="00805544">
        <w:rPr>
          <w:rStyle w:val="normaltextrun"/>
          <w:sz w:val="28"/>
          <w:szCs w:val="28"/>
        </w:rPr>
        <w:t xml:space="preserve">: </w:t>
      </w:r>
    </w:p>
    <w:p w14:paraId="28338EAD" w14:textId="0F7276F2" w:rsidR="00F867DE" w:rsidRDefault="00805544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805544">
        <w:rPr>
          <w:rStyle w:val="normaltextrun"/>
          <w:sz w:val="28"/>
          <w:szCs w:val="28"/>
        </w:rPr>
        <w:tab/>
        <w:t>«2) завершение процедуры банкротства гражданина, индивидуального предпринимателя</w:t>
      </w:r>
      <w:r w:rsidRPr="00805544">
        <w:rPr>
          <w:rStyle w:val="normaltextrun"/>
          <w:sz w:val="28"/>
          <w:szCs w:val="28"/>
        </w:rPr>
        <w:t xml:space="preserve"> </w:t>
      </w:r>
      <w:r w:rsidRPr="00805544">
        <w:rPr>
          <w:rStyle w:val="normaltextrun"/>
          <w:sz w:val="28"/>
          <w:szCs w:val="28"/>
        </w:rPr>
        <w:t>в соответствии с Федеральным законом от 26.10.2022 № 127-ФЗ «О несостоятельности</w:t>
      </w:r>
      <w:r w:rsidRPr="00805544">
        <w:rPr>
          <w:rStyle w:val="normaltextrun"/>
          <w:sz w:val="28"/>
          <w:szCs w:val="28"/>
        </w:rPr>
        <w:t xml:space="preserve"> </w:t>
      </w:r>
      <w:r w:rsidRPr="00805544">
        <w:rPr>
          <w:rStyle w:val="normaltextrun"/>
          <w:sz w:val="28"/>
          <w:szCs w:val="28"/>
        </w:rPr>
        <w:t>(банкротстве);»;</w:t>
      </w:r>
    </w:p>
    <w:p w14:paraId="3549C881" w14:textId="75539180" w:rsidR="00805544" w:rsidRPr="00805544" w:rsidRDefault="00805544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ab/>
        <w:t>б) подпункт 2.1 исключить;</w:t>
      </w:r>
    </w:p>
    <w:p w14:paraId="5CF5405D" w14:textId="39D556E7" w:rsidR="00F867DE" w:rsidRPr="00805544" w:rsidRDefault="00F867DE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sz w:val="18"/>
          <w:szCs w:val="18"/>
        </w:rPr>
      </w:pPr>
      <w:r w:rsidRPr="00805544">
        <w:rPr>
          <w:rStyle w:val="normaltextrun"/>
          <w:sz w:val="28"/>
          <w:szCs w:val="28"/>
        </w:rPr>
        <w:tab/>
      </w:r>
      <w:r w:rsidR="00805544">
        <w:rPr>
          <w:rStyle w:val="normaltextrun"/>
          <w:sz w:val="28"/>
          <w:szCs w:val="28"/>
        </w:rPr>
        <w:t>в</w:t>
      </w:r>
      <w:r w:rsidRPr="00805544">
        <w:rPr>
          <w:rStyle w:val="normaltextrun"/>
          <w:sz w:val="28"/>
          <w:szCs w:val="28"/>
        </w:rPr>
        <w:t>) дополнить подпункт</w:t>
      </w:r>
      <w:r w:rsidR="00805544" w:rsidRPr="00805544">
        <w:rPr>
          <w:rStyle w:val="normaltextrun"/>
          <w:sz w:val="28"/>
          <w:szCs w:val="28"/>
        </w:rPr>
        <w:t>ами</w:t>
      </w:r>
      <w:r w:rsidRPr="00805544">
        <w:rPr>
          <w:rStyle w:val="normaltextrun"/>
          <w:sz w:val="28"/>
          <w:szCs w:val="28"/>
        </w:rPr>
        <w:t xml:space="preserve"> </w:t>
      </w:r>
      <w:r w:rsidR="00805544" w:rsidRPr="00805544">
        <w:rPr>
          <w:rStyle w:val="normaltextrun"/>
          <w:sz w:val="28"/>
          <w:szCs w:val="28"/>
        </w:rPr>
        <w:t>7 и 8</w:t>
      </w:r>
      <w:r w:rsidRPr="00805544">
        <w:rPr>
          <w:rStyle w:val="normaltextrun"/>
          <w:sz w:val="28"/>
          <w:szCs w:val="28"/>
        </w:rPr>
        <w:t xml:space="preserve"> следующего содержания:</w:t>
      </w:r>
      <w:r w:rsidRPr="00805544">
        <w:rPr>
          <w:rStyle w:val="eop"/>
          <w:sz w:val="28"/>
          <w:szCs w:val="28"/>
        </w:rPr>
        <w:t> </w:t>
      </w:r>
    </w:p>
    <w:p w14:paraId="173CCDB9" w14:textId="77777777" w:rsidR="00805544" w:rsidRPr="00805544" w:rsidRDefault="00F867DE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805544">
        <w:rPr>
          <w:rStyle w:val="normaltextrun"/>
          <w:sz w:val="28"/>
          <w:szCs w:val="28"/>
        </w:rPr>
        <w:tab/>
        <w:t>«</w:t>
      </w:r>
      <w:r w:rsidR="00805544" w:rsidRPr="00805544">
        <w:rPr>
          <w:rStyle w:val="normaltextrun"/>
          <w:sz w:val="28"/>
          <w:szCs w:val="28"/>
        </w:rPr>
        <w:t>7</w:t>
      </w:r>
      <w:r w:rsidRPr="00805544">
        <w:rPr>
          <w:rStyle w:val="normaltextrun"/>
          <w:sz w:val="28"/>
          <w:szCs w:val="28"/>
        </w:rPr>
        <w:t>) </w:t>
      </w:r>
      <w:r w:rsidR="00805544" w:rsidRPr="00805544">
        <w:rPr>
          <w:rStyle w:val="normaltextrun"/>
          <w:sz w:val="28"/>
          <w:szCs w:val="28"/>
        </w:rPr>
        <w:t>в части задолженности по платежам в бюджет, от исполнения обязанности, по уплате</w:t>
      </w:r>
      <w:r w:rsidR="00805544" w:rsidRPr="00805544">
        <w:rPr>
          <w:rStyle w:val="normaltextrun"/>
          <w:sz w:val="28"/>
          <w:szCs w:val="28"/>
        </w:rPr>
        <w:t xml:space="preserve"> </w:t>
      </w:r>
      <w:r w:rsidR="00805544" w:rsidRPr="00805544">
        <w:rPr>
          <w:rStyle w:val="normaltextrun"/>
          <w:sz w:val="28"/>
          <w:szCs w:val="28"/>
        </w:rPr>
        <w:t>которой он освобожден в соответствии с указанным Федеральным законом (п. 2 ч. 1 ст. 47.2</w:t>
      </w:r>
      <w:r w:rsidR="00805544" w:rsidRPr="00805544">
        <w:rPr>
          <w:rStyle w:val="normaltextrun"/>
          <w:sz w:val="28"/>
          <w:szCs w:val="28"/>
        </w:rPr>
        <w:t xml:space="preserve"> </w:t>
      </w:r>
      <w:r w:rsidR="00805544" w:rsidRPr="00805544">
        <w:rPr>
          <w:rStyle w:val="normaltextrun"/>
          <w:sz w:val="28"/>
          <w:szCs w:val="28"/>
        </w:rPr>
        <w:t>БК РФ)</w:t>
      </w:r>
      <w:r w:rsidR="00805544" w:rsidRPr="00805544">
        <w:rPr>
          <w:rStyle w:val="normaltextrun"/>
          <w:sz w:val="28"/>
          <w:szCs w:val="28"/>
        </w:rPr>
        <w:t>;</w:t>
      </w:r>
    </w:p>
    <w:p w14:paraId="47B30E7F" w14:textId="212820C9" w:rsidR="00F867DE" w:rsidRPr="00805544" w:rsidRDefault="00805544" w:rsidP="00805544">
      <w:pPr>
        <w:pStyle w:val="paragraph"/>
        <w:tabs>
          <w:tab w:val="left" w:pos="0"/>
        </w:tabs>
        <w:spacing w:before="0" w:beforeAutospacing="0" w:after="0" w:afterAutospacing="0"/>
        <w:contextualSpacing/>
        <w:jc w:val="both"/>
        <w:textAlignment w:val="baseline"/>
        <w:rPr>
          <w:sz w:val="18"/>
          <w:szCs w:val="18"/>
        </w:rPr>
      </w:pPr>
      <w:r w:rsidRPr="00805544">
        <w:rPr>
          <w:rStyle w:val="normaltextrun"/>
          <w:sz w:val="28"/>
          <w:szCs w:val="28"/>
        </w:rPr>
        <w:tab/>
        <w:t xml:space="preserve">8) </w:t>
      </w:r>
      <w:r w:rsidRPr="00805544">
        <w:rPr>
          <w:rStyle w:val="normaltextrun"/>
          <w:sz w:val="28"/>
          <w:szCs w:val="28"/>
        </w:rPr>
        <w:t>принятие судом акта о возвращении заявления о признании должника банкротом или</w:t>
      </w:r>
      <w:r w:rsidRPr="00805544">
        <w:rPr>
          <w:rStyle w:val="normaltextrun"/>
          <w:sz w:val="28"/>
          <w:szCs w:val="28"/>
        </w:rPr>
        <w:t xml:space="preserve"> </w:t>
      </w:r>
      <w:r w:rsidRPr="00805544">
        <w:rPr>
          <w:rStyle w:val="normaltextrun"/>
          <w:sz w:val="28"/>
          <w:szCs w:val="28"/>
        </w:rPr>
        <w:t>прекращении производства по делу о банкротстве в связи с отсутствием средств, достаточных</w:t>
      </w:r>
      <w:r w:rsidRPr="00805544">
        <w:rPr>
          <w:rStyle w:val="normaltextrun"/>
          <w:sz w:val="28"/>
          <w:szCs w:val="28"/>
        </w:rPr>
        <w:t xml:space="preserve"> </w:t>
      </w:r>
      <w:r w:rsidRPr="00805544">
        <w:rPr>
          <w:rStyle w:val="normaltextrun"/>
          <w:sz w:val="28"/>
          <w:szCs w:val="28"/>
        </w:rPr>
        <w:t>для возмещения судебных расходов на проведение процедур, применяемых в деле о</w:t>
      </w:r>
      <w:r w:rsidRPr="00805544">
        <w:rPr>
          <w:rStyle w:val="normaltextrun"/>
          <w:sz w:val="28"/>
          <w:szCs w:val="28"/>
        </w:rPr>
        <w:t xml:space="preserve"> </w:t>
      </w:r>
      <w:r w:rsidRPr="00805544">
        <w:rPr>
          <w:rStyle w:val="normaltextrun"/>
          <w:sz w:val="28"/>
          <w:szCs w:val="28"/>
        </w:rPr>
        <w:t>банкротстве (п. 5 ч. 1 ст. 47.2 БК РФ)</w:t>
      </w:r>
      <w:r w:rsidRPr="00805544">
        <w:rPr>
          <w:rStyle w:val="normaltextrun"/>
          <w:sz w:val="28"/>
          <w:szCs w:val="28"/>
        </w:rPr>
        <w:t>.</w:t>
      </w:r>
      <w:r w:rsidR="00F867DE" w:rsidRPr="00805544">
        <w:rPr>
          <w:rStyle w:val="normaltextrun"/>
          <w:sz w:val="28"/>
          <w:szCs w:val="28"/>
        </w:rPr>
        <w:t>»;</w:t>
      </w:r>
      <w:r w:rsidR="00F867DE" w:rsidRPr="00805544">
        <w:rPr>
          <w:rStyle w:val="eop"/>
          <w:sz w:val="28"/>
          <w:szCs w:val="28"/>
        </w:rPr>
        <w:t> </w:t>
      </w:r>
    </w:p>
    <w:p w14:paraId="423EB6F0" w14:textId="77777777" w:rsidR="006A5604" w:rsidRDefault="006A5604" w:rsidP="00F867DE">
      <w:pPr>
        <w:pStyle w:val="a5"/>
        <w:ind w:right="-285" w:firstLine="540"/>
        <w:jc w:val="both"/>
        <w:rPr>
          <w:rFonts w:eastAsia="Calibri"/>
          <w:sz w:val="28"/>
          <w:szCs w:val="28"/>
          <w:lang w:eastAsia="en-US"/>
        </w:rPr>
      </w:pPr>
      <w:r w:rsidRPr="006A5604">
        <w:rPr>
          <w:rFonts w:eastAsia="Calibri"/>
          <w:sz w:val="28"/>
          <w:szCs w:val="28"/>
          <w:lang w:eastAsia="en-US"/>
        </w:rPr>
        <w:lastRenderedPageBreak/>
        <w:t>2.</w:t>
      </w:r>
      <w:r w:rsidRPr="006A5604">
        <w:rPr>
          <w:rFonts w:eastAsia="Calibri"/>
          <w:sz w:val="28"/>
          <w:szCs w:val="28"/>
          <w:lang w:val="en-US" w:eastAsia="en-US"/>
        </w:rPr>
        <w:t> </w:t>
      </w:r>
      <w:r w:rsidRPr="006A5604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 (обнародования).</w:t>
      </w:r>
    </w:p>
    <w:p w14:paraId="7AFCDCF7" w14:textId="77777777" w:rsidR="006A5604" w:rsidRDefault="006A5604" w:rsidP="00F867DE">
      <w:pPr>
        <w:pStyle w:val="a5"/>
        <w:ind w:right="-285"/>
        <w:jc w:val="both"/>
        <w:rPr>
          <w:rFonts w:eastAsia="Calibri"/>
          <w:sz w:val="28"/>
          <w:szCs w:val="28"/>
          <w:lang w:eastAsia="en-US"/>
        </w:rPr>
      </w:pPr>
    </w:p>
    <w:p w14:paraId="51B5F062" w14:textId="77777777" w:rsidR="00CF2BB6" w:rsidRDefault="00CF2BB6" w:rsidP="00015EBA">
      <w:pPr>
        <w:pStyle w:val="a5"/>
        <w:ind w:left="567" w:right="-285"/>
        <w:jc w:val="both"/>
        <w:rPr>
          <w:rFonts w:eastAsia="Calibri"/>
          <w:sz w:val="28"/>
          <w:szCs w:val="28"/>
          <w:lang w:eastAsia="en-US"/>
        </w:rPr>
      </w:pPr>
    </w:p>
    <w:p w14:paraId="4BD3B4CB" w14:textId="76FB80C8" w:rsidR="00CF2BB6" w:rsidRDefault="00CF2BB6" w:rsidP="00015EBA">
      <w:pPr>
        <w:pStyle w:val="a5"/>
        <w:ind w:left="567" w:right="-285"/>
        <w:jc w:val="both"/>
        <w:rPr>
          <w:rFonts w:eastAsia="Calibri"/>
          <w:sz w:val="28"/>
          <w:szCs w:val="28"/>
          <w:lang w:eastAsia="en-US"/>
        </w:rPr>
      </w:pPr>
    </w:p>
    <w:p w14:paraId="298860E2" w14:textId="6FF98B0D" w:rsidR="00805544" w:rsidRDefault="00805544" w:rsidP="00015EBA">
      <w:pPr>
        <w:pStyle w:val="a5"/>
        <w:ind w:left="567" w:right="-285"/>
        <w:jc w:val="both"/>
        <w:rPr>
          <w:rFonts w:eastAsia="Calibri"/>
          <w:sz w:val="28"/>
          <w:szCs w:val="28"/>
          <w:lang w:eastAsia="en-US"/>
        </w:rPr>
      </w:pPr>
    </w:p>
    <w:p w14:paraId="53586077" w14:textId="77777777" w:rsidR="00805544" w:rsidRDefault="00805544" w:rsidP="00015EBA">
      <w:pPr>
        <w:pStyle w:val="a5"/>
        <w:ind w:left="567" w:right="-285"/>
        <w:jc w:val="both"/>
        <w:rPr>
          <w:rFonts w:eastAsia="Calibri"/>
          <w:sz w:val="28"/>
          <w:szCs w:val="28"/>
          <w:lang w:eastAsia="en-US"/>
        </w:rPr>
      </w:pPr>
    </w:p>
    <w:p w14:paraId="13CBBDBE" w14:textId="77777777" w:rsidR="00CF2BB6" w:rsidRPr="006A5604" w:rsidRDefault="00CF2BB6" w:rsidP="00015EBA">
      <w:pPr>
        <w:pStyle w:val="a5"/>
        <w:ind w:left="567" w:right="-285"/>
        <w:jc w:val="both"/>
        <w:rPr>
          <w:rFonts w:eastAsia="Calibri"/>
          <w:sz w:val="28"/>
          <w:szCs w:val="28"/>
          <w:lang w:eastAsia="en-US"/>
        </w:rPr>
      </w:pPr>
    </w:p>
    <w:p w14:paraId="0A3AEE61" w14:textId="77777777" w:rsidR="00577A89" w:rsidRPr="006A5604" w:rsidRDefault="003D0DFE" w:rsidP="00F867DE">
      <w:pPr>
        <w:pStyle w:val="a5"/>
        <w:ind w:right="-285"/>
        <w:jc w:val="both"/>
        <w:rPr>
          <w:sz w:val="28"/>
          <w:szCs w:val="28"/>
        </w:rPr>
      </w:pPr>
      <w:r w:rsidRPr="006A5604">
        <w:rPr>
          <w:sz w:val="28"/>
          <w:szCs w:val="28"/>
        </w:rPr>
        <w:t>Глава</w:t>
      </w:r>
      <w:r w:rsidR="00EE2933" w:rsidRPr="006A5604">
        <w:rPr>
          <w:sz w:val="28"/>
          <w:szCs w:val="28"/>
        </w:rPr>
        <w:t xml:space="preserve"> </w:t>
      </w:r>
      <w:r w:rsidR="00577A89" w:rsidRPr="006A5604">
        <w:rPr>
          <w:sz w:val="28"/>
          <w:szCs w:val="28"/>
        </w:rPr>
        <w:t xml:space="preserve">сельского поселения </w:t>
      </w:r>
      <w:r w:rsidR="00577A89" w:rsidRPr="006A5604">
        <w:rPr>
          <w:sz w:val="28"/>
          <w:szCs w:val="28"/>
        </w:rPr>
        <w:tab/>
      </w:r>
      <w:r w:rsidR="00577A89" w:rsidRPr="006A5604">
        <w:rPr>
          <w:sz w:val="28"/>
          <w:szCs w:val="28"/>
        </w:rPr>
        <w:tab/>
      </w:r>
      <w:r w:rsidR="00577A89" w:rsidRPr="006A5604">
        <w:rPr>
          <w:sz w:val="28"/>
          <w:szCs w:val="28"/>
        </w:rPr>
        <w:tab/>
      </w:r>
      <w:r w:rsidR="00F867DE">
        <w:rPr>
          <w:sz w:val="28"/>
          <w:szCs w:val="28"/>
        </w:rPr>
        <w:t xml:space="preserve">    </w:t>
      </w:r>
      <w:r w:rsidR="00577A89" w:rsidRPr="006A5604">
        <w:rPr>
          <w:sz w:val="28"/>
          <w:szCs w:val="28"/>
        </w:rPr>
        <w:tab/>
      </w:r>
      <w:r w:rsidR="00C55DF5" w:rsidRPr="006A5604">
        <w:rPr>
          <w:sz w:val="28"/>
          <w:szCs w:val="28"/>
        </w:rPr>
        <w:t xml:space="preserve"> </w:t>
      </w:r>
      <w:r w:rsidR="006A5604" w:rsidRPr="006A5604">
        <w:rPr>
          <w:sz w:val="28"/>
          <w:szCs w:val="28"/>
        </w:rPr>
        <w:t xml:space="preserve">     </w:t>
      </w:r>
      <w:r w:rsidR="00C55DF5" w:rsidRPr="006A5604">
        <w:rPr>
          <w:sz w:val="28"/>
          <w:szCs w:val="28"/>
        </w:rPr>
        <w:t xml:space="preserve">  </w:t>
      </w:r>
      <w:r w:rsidR="009E168F">
        <w:rPr>
          <w:sz w:val="28"/>
          <w:szCs w:val="28"/>
        </w:rPr>
        <w:t xml:space="preserve">         </w:t>
      </w:r>
      <w:r w:rsidR="00F867DE">
        <w:rPr>
          <w:sz w:val="28"/>
          <w:szCs w:val="28"/>
        </w:rPr>
        <w:t xml:space="preserve">     </w:t>
      </w:r>
      <w:r w:rsidRPr="006A5604">
        <w:rPr>
          <w:sz w:val="28"/>
          <w:szCs w:val="28"/>
        </w:rPr>
        <w:t>А.И. Козлов</w:t>
      </w:r>
    </w:p>
    <w:sectPr w:rsidR="00577A89" w:rsidRPr="006A5604" w:rsidSect="00F867DE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DC1"/>
    <w:multiLevelType w:val="hybridMultilevel"/>
    <w:tmpl w:val="EEE6B1CC"/>
    <w:lvl w:ilvl="0" w:tplc="FB382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8525BD"/>
    <w:multiLevelType w:val="hybridMultilevel"/>
    <w:tmpl w:val="0128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E64BC"/>
    <w:multiLevelType w:val="hybridMultilevel"/>
    <w:tmpl w:val="8460D840"/>
    <w:lvl w:ilvl="0" w:tplc="E57A164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B378A7"/>
    <w:multiLevelType w:val="hybridMultilevel"/>
    <w:tmpl w:val="1390BE78"/>
    <w:lvl w:ilvl="0" w:tplc="CDF012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215C"/>
    <w:multiLevelType w:val="hybridMultilevel"/>
    <w:tmpl w:val="C1F0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2267D"/>
    <w:multiLevelType w:val="hybridMultilevel"/>
    <w:tmpl w:val="5718A9D6"/>
    <w:lvl w:ilvl="0" w:tplc="97C4A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89"/>
    <w:rsid w:val="000026F1"/>
    <w:rsid w:val="00015EBA"/>
    <w:rsid w:val="000540ED"/>
    <w:rsid w:val="001438A1"/>
    <w:rsid w:val="001E2D81"/>
    <w:rsid w:val="002475F3"/>
    <w:rsid w:val="00255A45"/>
    <w:rsid w:val="00302101"/>
    <w:rsid w:val="00342737"/>
    <w:rsid w:val="00344609"/>
    <w:rsid w:val="003D0DFE"/>
    <w:rsid w:val="004E5E1E"/>
    <w:rsid w:val="00577A89"/>
    <w:rsid w:val="005C0AFA"/>
    <w:rsid w:val="00612D0B"/>
    <w:rsid w:val="006320DB"/>
    <w:rsid w:val="00654679"/>
    <w:rsid w:val="006A5604"/>
    <w:rsid w:val="006E7C39"/>
    <w:rsid w:val="007171A5"/>
    <w:rsid w:val="0079195C"/>
    <w:rsid w:val="007C7DE5"/>
    <w:rsid w:val="00803D23"/>
    <w:rsid w:val="00805544"/>
    <w:rsid w:val="008679B0"/>
    <w:rsid w:val="008741AC"/>
    <w:rsid w:val="008B38D1"/>
    <w:rsid w:val="00926FC1"/>
    <w:rsid w:val="0095264B"/>
    <w:rsid w:val="00987E3F"/>
    <w:rsid w:val="009B0C40"/>
    <w:rsid w:val="009E168F"/>
    <w:rsid w:val="00A0404F"/>
    <w:rsid w:val="00A26B08"/>
    <w:rsid w:val="00A53624"/>
    <w:rsid w:val="00AD4CC0"/>
    <w:rsid w:val="00BB072A"/>
    <w:rsid w:val="00C15744"/>
    <w:rsid w:val="00C55DF5"/>
    <w:rsid w:val="00CF2BB6"/>
    <w:rsid w:val="00D91A45"/>
    <w:rsid w:val="00DA1DE3"/>
    <w:rsid w:val="00DE411B"/>
    <w:rsid w:val="00E33444"/>
    <w:rsid w:val="00E451F5"/>
    <w:rsid w:val="00E458FC"/>
    <w:rsid w:val="00EA4C11"/>
    <w:rsid w:val="00EE2933"/>
    <w:rsid w:val="00F867DE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0214"/>
  <w15:chartTrackingRefBased/>
  <w15:docId w15:val="{2F813E52-93AD-48F7-9B0A-193D5370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45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458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7C39"/>
    <w:rPr>
      <w:sz w:val="24"/>
      <w:szCs w:val="24"/>
    </w:rPr>
  </w:style>
  <w:style w:type="paragraph" w:styleId="a6">
    <w:name w:val="Обычный (веб)"/>
    <w:basedOn w:val="a"/>
    <w:rsid w:val="006A5604"/>
  </w:style>
  <w:style w:type="character" w:styleId="a7">
    <w:name w:val="Hyperlink"/>
    <w:rsid w:val="006A5604"/>
    <w:rPr>
      <w:color w:val="0563C1"/>
      <w:u w:val="single"/>
    </w:rPr>
  </w:style>
  <w:style w:type="paragraph" w:styleId="a8">
    <w:name w:val="Название"/>
    <w:basedOn w:val="a"/>
    <w:next w:val="a"/>
    <w:link w:val="a9"/>
    <w:qFormat/>
    <w:rsid w:val="009E168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E168F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a">
    <w:name w:val="header"/>
    <w:basedOn w:val="a"/>
    <w:link w:val="ab"/>
    <w:rsid w:val="00CF2BB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rsid w:val="00CF2BB6"/>
    <w:rPr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F867DE"/>
    <w:pPr>
      <w:spacing w:before="100" w:beforeAutospacing="1" w:after="100" w:afterAutospacing="1"/>
    </w:pPr>
  </w:style>
  <w:style w:type="character" w:customStyle="1" w:styleId="normaltextrun">
    <w:name w:val="normaltextrun"/>
    <w:rsid w:val="00F867DE"/>
  </w:style>
  <w:style w:type="character" w:customStyle="1" w:styleId="eop">
    <w:name w:val="eop"/>
    <w:rsid w:val="00F8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1827</Characters>
  <Application>Microsoft Office Word</Application>
  <DocSecurity>0</DocSecurity>
  <Lines>107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2020-09-01T05:15:00Z</cp:lastPrinted>
  <dcterms:created xsi:type="dcterms:W3CDTF">2024-10-24T13:47:00Z</dcterms:created>
  <dcterms:modified xsi:type="dcterms:W3CDTF">2024-10-24T13:47:00Z</dcterms:modified>
</cp:coreProperties>
</file>